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5A3" w:rsidRDefault="005B45A3" w:rsidP="008C718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5B45A3" w:rsidRDefault="008C7186" w:rsidP="008C718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ИНГАЛИНСКОГО</w:t>
      </w:r>
      <w:r w:rsidR="005B45A3">
        <w:rPr>
          <w:b/>
          <w:bCs/>
          <w:sz w:val="28"/>
          <w:szCs w:val="28"/>
        </w:rPr>
        <w:t xml:space="preserve"> СЕЛЬСКОГО ПОСЕЛЕНИЯ </w:t>
      </w:r>
    </w:p>
    <w:p w:rsidR="005B45A3" w:rsidRDefault="005B45A3" w:rsidP="008C718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БОЛЬШЕРЕЧЕНСКОГО МУНИЦИПАЛЬНОГО РАЙОНА  </w:t>
      </w:r>
    </w:p>
    <w:p w:rsidR="005B45A3" w:rsidRDefault="005B45A3" w:rsidP="008C718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 w:rsidR="005B45A3" w:rsidRDefault="005B45A3" w:rsidP="008C7186">
      <w:pPr>
        <w:spacing w:line="276" w:lineRule="auto"/>
        <w:jc w:val="center"/>
        <w:rPr>
          <w:b/>
          <w:bCs/>
          <w:sz w:val="28"/>
          <w:szCs w:val="28"/>
        </w:rPr>
      </w:pPr>
    </w:p>
    <w:p w:rsidR="005B45A3" w:rsidRDefault="005B45A3" w:rsidP="008C7186">
      <w:pPr>
        <w:spacing w:line="276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ВЛ Е Н И Е</w:t>
      </w:r>
    </w:p>
    <w:p w:rsidR="005B45A3" w:rsidRDefault="005B45A3" w:rsidP="008C7186">
      <w:pPr>
        <w:spacing w:line="276" w:lineRule="auto"/>
        <w:jc w:val="center"/>
        <w:outlineLvl w:val="0"/>
        <w:rPr>
          <w:b/>
          <w:bCs/>
          <w:sz w:val="28"/>
          <w:szCs w:val="28"/>
        </w:rPr>
      </w:pPr>
    </w:p>
    <w:p w:rsidR="00050844" w:rsidRPr="005B45A3" w:rsidRDefault="00410534" w:rsidP="008C718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08.04</w:t>
      </w:r>
      <w:r w:rsidR="00E2386F">
        <w:rPr>
          <w:sz w:val="28"/>
          <w:szCs w:val="28"/>
        </w:rPr>
        <w:t>.</w:t>
      </w:r>
      <w:r w:rsidR="005B45A3">
        <w:rPr>
          <w:sz w:val="28"/>
          <w:szCs w:val="28"/>
        </w:rPr>
        <w:t>2024</w:t>
      </w:r>
      <w:r w:rsidR="004D452D">
        <w:rPr>
          <w:sz w:val="28"/>
          <w:szCs w:val="28"/>
        </w:rPr>
        <w:t xml:space="preserve">                                                                                                            </w:t>
      </w:r>
      <w:r w:rsidR="008C7186">
        <w:rPr>
          <w:sz w:val="28"/>
          <w:szCs w:val="28"/>
        </w:rPr>
        <w:t xml:space="preserve"> </w:t>
      </w:r>
      <w:r w:rsidR="004D452D">
        <w:rPr>
          <w:sz w:val="28"/>
          <w:szCs w:val="28"/>
        </w:rPr>
        <w:t xml:space="preserve"> № </w:t>
      </w:r>
      <w:r>
        <w:rPr>
          <w:sz w:val="28"/>
          <w:szCs w:val="28"/>
        </w:rPr>
        <w:t>30</w:t>
      </w:r>
    </w:p>
    <w:p w:rsidR="002066F8" w:rsidRDefault="00050844" w:rsidP="008C718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5B45A3" w:rsidRDefault="00050844" w:rsidP="008C718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955B76" w:rsidRPr="00A862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8C7186" w:rsidRDefault="005B45A3" w:rsidP="008C718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932DD">
        <w:rPr>
          <w:sz w:val="28"/>
          <w:szCs w:val="28"/>
        </w:rPr>
        <w:t>б утверждении плана («дорожной карты»)</w:t>
      </w:r>
      <w:r w:rsidR="00956D4A" w:rsidRPr="000F61D5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по взысканию дебиторской задолженности по платежам в бюджет</w:t>
      </w:r>
      <w:r w:rsidR="004D452D">
        <w:rPr>
          <w:sz w:val="28"/>
          <w:szCs w:val="28"/>
        </w:rPr>
        <w:t xml:space="preserve"> </w:t>
      </w:r>
      <w:r w:rsidR="008C7186">
        <w:rPr>
          <w:sz w:val="28"/>
          <w:szCs w:val="28"/>
        </w:rPr>
        <w:t>Ингалинского</w:t>
      </w:r>
      <w:r w:rsidR="004D452D">
        <w:rPr>
          <w:sz w:val="28"/>
          <w:szCs w:val="28"/>
        </w:rPr>
        <w:t xml:space="preserve"> сельского поселения </w:t>
      </w:r>
      <w:r w:rsidR="000932DD">
        <w:rPr>
          <w:sz w:val="28"/>
          <w:szCs w:val="28"/>
        </w:rPr>
        <w:t xml:space="preserve"> </w:t>
      </w:r>
      <w:r w:rsidR="00956D4A" w:rsidRPr="000F61D5">
        <w:rPr>
          <w:sz w:val="28"/>
          <w:szCs w:val="28"/>
        </w:rPr>
        <w:t>Большереченского муниципального района Омской области</w:t>
      </w:r>
      <w:r w:rsidR="000932DD">
        <w:rPr>
          <w:sz w:val="28"/>
          <w:szCs w:val="28"/>
        </w:rPr>
        <w:t>,</w:t>
      </w:r>
    </w:p>
    <w:p w:rsidR="00956D4A" w:rsidRPr="00956D4A" w:rsidRDefault="000932DD" w:rsidP="008C7186">
      <w:pPr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пеням и штрафам по ним</w:t>
      </w:r>
      <w:r w:rsidR="00050844">
        <w:rPr>
          <w:sz w:val="28"/>
          <w:szCs w:val="28"/>
        </w:rPr>
        <w:t xml:space="preserve"> на 2024-2026 годы</w:t>
      </w:r>
    </w:p>
    <w:p w:rsidR="007A4B7A" w:rsidRDefault="007A4B7A" w:rsidP="008C7186">
      <w:pPr>
        <w:spacing w:line="276" w:lineRule="auto"/>
        <w:rPr>
          <w:sz w:val="28"/>
          <w:szCs w:val="28"/>
        </w:rPr>
      </w:pPr>
    </w:p>
    <w:p w:rsidR="004D452D" w:rsidRPr="00E86C36" w:rsidRDefault="004D452D" w:rsidP="008C7186">
      <w:pPr>
        <w:spacing w:line="276" w:lineRule="auto"/>
        <w:rPr>
          <w:sz w:val="28"/>
          <w:szCs w:val="28"/>
        </w:rPr>
      </w:pPr>
    </w:p>
    <w:p w:rsidR="005527C9" w:rsidRDefault="00956D4A" w:rsidP="00E31FC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932DD">
        <w:rPr>
          <w:sz w:val="28"/>
          <w:szCs w:val="28"/>
        </w:rPr>
        <w:t xml:space="preserve">В соответствии с </w:t>
      </w:r>
      <w:r w:rsidR="000932DD" w:rsidRPr="000932DD">
        <w:rPr>
          <w:sz w:val="28"/>
          <w:szCs w:val="28"/>
        </w:rPr>
        <w:t>пунктом 2 перечня поручений Президе</w:t>
      </w:r>
      <w:r w:rsidR="000932DD">
        <w:rPr>
          <w:sz w:val="28"/>
          <w:szCs w:val="28"/>
        </w:rPr>
        <w:t>нта Российской федерации от 2 ию</w:t>
      </w:r>
      <w:r w:rsidR="000932DD" w:rsidRPr="000932DD">
        <w:rPr>
          <w:sz w:val="28"/>
          <w:szCs w:val="28"/>
        </w:rPr>
        <w:t>ля 2023 года № Пр-1313</w:t>
      </w:r>
      <w:r w:rsidRPr="000932DD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</w:t>
      </w:r>
      <w:r w:rsidR="006F71B7">
        <w:rPr>
          <w:sz w:val="28"/>
          <w:szCs w:val="28"/>
        </w:rPr>
        <w:t>оходам</w:t>
      </w:r>
      <w:r w:rsidR="007A4B7A" w:rsidRPr="000932DD">
        <w:rPr>
          <w:rFonts w:eastAsiaTheme="minorHAnsi"/>
          <w:sz w:val="28"/>
          <w:szCs w:val="28"/>
          <w:lang w:eastAsia="en-US"/>
        </w:rPr>
        <w:t>,</w:t>
      </w:r>
      <w:r w:rsidR="00050844">
        <w:rPr>
          <w:rFonts w:eastAsiaTheme="minorHAnsi"/>
          <w:sz w:val="28"/>
          <w:szCs w:val="28"/>
          <w:lang w:eastAsia="en-US"/>
        </w:rPr>
        <w:t xml:space="preserve">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7 перечня поручений Губернатора Омской области, Председателя Правительства Омской области от 27 февраля </w:t>
      </w:r>
      <w:r w:rsidR="00050844">
        <w:rPr>
          <w:rFonts w:eastAsiaTheme="minorHAnsi"/>
          <w:sz w:val="28"/>
          <w:szCs w:val="28"/>
          <w:lang w:eastAsia="en-US"/>
        </w:rPr>
        <w:t>2024 года № ПРЧ-24/18/01,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8 статьи 138 Бюджетного кодекса Российской Федерации, постановлением Правительства Омской области 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="007A4B7A" w:rsidRPr="000932DD">
        <w:rPr>
          <w:rFonts w:eastAsiaTheme="minorHAnsi"/>
          <w:sz w:val="28"/>
          <w:szCs w:val="28"/>
          <w:lang w:eastAsia="en-US"/>
        </w:rPr>
        <w:t xml:space="preserve"> </w:t>
      </w:r>
      <w:r w:rsidR="00230877" w:rsidRPr="000932DD">
        <w:rPr>
          <w:sz w:val="28"/>
          <w:szCs w:val="28"/>
        </w:rPr>
        <w:t>Администрация</w:t>
      </w:r>
      <w:r w:rsidR="008C7186">
        <w:rPr>
          <w:sz w:val="28"/>
          <w:szCs w:val="28"/>
        </w:rPr>
        <w:t xml:space="preserve"> муниципального образования Ингалинского</w:t>
      </w:r>
      <w:r w:rsidR="004D452D">
        <w:rPr>
          <w:sz w:val="28"/>
          <w:szCs w:val="28"/>
        </w:rPr>
        <w:t xml:space="preserve"> сельского поселения </w:t>
      </w:r>
      <w:r w:rsidR="00230877" w:rsidRPr="000932DD">
        <w:rPr>
          <w:sz w:val="28"/>
          <w:szCs w:val="28"/>
        </w:rPr>
        <w:t>Большереченского муниципального района Омской области</w:t>
      </w:r>
      <w:r w:rsidR="006F71B7">
        <w:rPr>
          <w:sz w:val="28"/>
          <w:szCs w:val="28"/>
        </w:rPr>
        <w:t xml:space="preserve">, </w:t>
      </w:r>
      <w:r w:rsidR="005527C9" w:rsidRPr="000932DD">
        <w:rPr>
          <w:sz w:val="28"/>
          <w:szCs w:val="28"/>
        </w:rPr>
        <w:t>п о с т а н о в л я е т:</w:t>
      </w:r>
    </w:p>
    <w:p w:rsidR="008C7186" w:rsidRPr="000932DD" w:rsidRDefault="008C7186" w:rsidP="008C718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F537E7" w:rsidRDefault="007A4B7A" w:rsidP="008C718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bCs/>
          <w:sz w:val="28"/>
          <w:szCs w:val="28"/>
        </w:rPr>
      </w:pPr>
      <w:bookmarkStart w:id="0" w:name="Par0"/>
      <w:bookmarkEnd w:id="0"/>
      <w:r>
        <w:rPr>
          <w:rFonts w:eastAsiaTheme="minorHAnsi"/>
          <w:sz w:val="28"/>
          <w:szCs w:val="28"/>
          <w:lang w:eastAsia="en-US"/>
        </w:rPr>
        <w:t xml:space="preserve">1. </w:t>
      </w:r>
      <w:r w:rsidR="006F71B7">
        <w:rPr>
          <w:bCs/>
          <w:sz w:val="28"/>
          <w:szCs w:val="28"/>
        </w:rPr>
        <w:t>Утвердить план</w:t>
      </w:r>
      <w:r w:rsidR="006F71B7">
        <w:rPr>
          <w:sz w:val="28"/>
          <w:szCs w:val="28"/>
        </w:rPr>
        <w:t xml:space="preserve"> («дорожную карту»)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по взысканию дебиторской задолженности по платежам в бюджет </w:t>
      </w:r>
      <w:r w:rsidR="008C7186">
        <w:rPr>
          <w:sz w:val="28"/>
          <w:szCs w:val="28"/>
        </w:rPr>
        <w:t>Ингалинского</w:t>
      </w:r>
      <w:r w:rsidR="004D452D">
        <w:rPr>
          <w:sz w:val="28"/>
          <w:szCs w:val="28"/>
        </w:rPr>
        <w:t xml:space="preserve"> сельского поселения </w:t>
      </w:r>
      <w:r w:rsidR="006F71B7" w:rsidRPr="000F61D5">
        <w:rPr>
          <w:sz w:val="28"/>
          <w:szCs w:val="28"/>
        </w:rPr>
        <w:t>Большереченского муниципального района Омской области</w:t>
      </w:r>
      <w:r w:rsidR="006F71B7">
        <w:rPr>
          <w:sz w:val="28"/>
          <w:szCs w:val="28"/>
        </w:rPr>
        <w:t>, пеням и штрафам по ним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(далее – план («дорожная карта») </w:t>
      </w:r>
      <w:r w:rsidR="00F537E7">
        <w:rPr>
          <w:bCs/>
          <w:sz w:val="28"/>
          <w:szCs w:val="28"/>
        </w:rPr>
        <w:t>согласно приложению к настоящему постановлению.</w:t>
      </w:r>
    </w:p>
    <w:p w:rsidR="008C7186" w:rsidRPr="008C7186" w:rsidRDefault="008C7186" w:rsidP="008C7186">
      <w:pPr>
        <w:spacing w:line="276" w:lineRule="auto"/>
        <w:jc w:val="both"/>
        <w:rPr>
          <w:sz w:val="28"/>
          <w:szCs w:val="28"/>
        </w:rPr>
      </w:pPr>
      <w:r w:rsidRPr="008C7186">
        <w:rPr>
          <w:sz w:val="28"/>
          <w:szCs w:val="28"/>
          <w:shd w:val="clear" w:color="auto" w:fill="FFFFFF"/>
        </w:rPr>
        <w:t xml:space="preserve">       2. Настоящее постановление вступает в силу с момента</w:t>
      </w:r>
      <w:r>
        <w:rPr>
          <w:sz w:val="28"/>
          <w:szCs w:val="28"/>
          <w:shd w:val="clear" w:color="auto" w:fill="FFFFFF"/>
        </w:rPr>
        <w:t xml:space="preserve"> его</w:t>
      </w:r>
      <w:r w:rsidRPr="008C7186">
        <w:rPr>
          <w:sz w:val="28"/>
          <w:szCs w:val="28"/>
          <w:shd w:val="clear" w:color="auto" w:fill="FFFFFF"/>
        </w:rPr>
        <w:t xml:space="preserve"> подписания, подлежит обнародованию в газете «Муниципальный вестник Ингалинского сельского поселения Большереченского муниципального района Омской области» и размещению в сети «Интернет» на официальном сайте администрации Ингалинского сельского поселения.</w:t>
      </w:r>
    </w:p>
    <w:p w:rsidR="005527C9" w:rsidRPr="00117CBC" w:rsidRDefault="00050844" w:rsidP="008C718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527C9" w:rsidRPr="00117CBC">
        <w:rPr>
          <w:sz w:val="28"/>
          <w:szCs w:val="28"/>
        </w:rPr>
        <w:t>.</w:t>
      </w:r>
      <w:r w:rsidR="007A4B7A">
        <w:rPr>
          <w:sz w:val="28"/>
          <w:szCs w:val="28"/>
        </w:rPr>
        <w:t xml:space="preserve"> Контроль над</w:t>
      </w:r>
      <w:r w:rsidR="005527C9" w:rsidRPr="00117CBC">
        <w:rPr>
          <w:sz w:val="28"/>
          <w:szCs w:val="28"/>
        </w:rPr>
        <w:t xml:space="preserve"> исполнением настоящего постановления</w:t>
      </w:r>
      <w:r w:rsidR="004D452D">
        <w:rPr>
          <w:sz w:val="28"/>
          <w:szCs w:val="28"/>
        </w:rPr>
        <w:t xml:space="preserve"> оставляю за собой</w:t>
      </w:r>
      <w:r w:rsidR="005527C9" w:rsidRPr="00117CBC">
        <w:rPr>
          <w:sz w:val="28"/>
          <w:szCs w:val="28"/>
        </w:rPr>
        <w:t>.</w:t>
      </w:r>
    </w:p>
    <w:p w:rsidR="005527C9" w:rsidRDefault="005527C9" w:rsidP="008C7186">
      <w:pPr>
        <w:spacing w:line="276" w:lineRule="auto"/>
        <w:jc w:val="both"/>
        <w:rPr>
          <w:sz w:val="28"/>
          <w:szCs w:val="28"/>
        </w:rPr>
      </w:pPr>
    </w:p>
    <w:p w:rsidR="00050844" w:rsidRDefault="00050844" w:rsidP="008C7186">
      <w:pPr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6"/>
        <w:gridCol w:w="4916"/>
      </w:tblGrid>
      <w:tr w:rsidR="005527C9" w:rsidRPr="002058C2" w:rsidTr="000932DD">
        <w:tc>
          <w:tcPr>
            <w:tcW w:w="4916" w:type="dxa"/>
            <w:shd w:val="clear" w:color="auto" w:fill="auto"/>
          </w:tcPr>
          <w:p w:rsidR="005527C9" w:rsidRPr="002058C2" w:rsidRDefault="00354494" w:rsidP="008C71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5527C9" w:rsidRPr="002058C2">
              <w:rPr>
                <w:sz w:val="28"/>
                <w:szCs w:val="28"/>
              </w:rPr>
              <w:t xml:space="preserve"> </w:t>
            </w:r>
            <w:r w:rsidR="004D452D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916" w:type="dxa"/>
            <w:shd w:val="clear" w:color="auto" w:fill="auto"/>
          </w:tcPr>
          <w:p w:rsidR="005527C9" w:rsidRPr="002058C2" w:rsidRDefault="008C7186" w:rsidP="008C7186">
            <w:pPr>
              <w:spacing w:line="276" w:lineRule="auto"/>
              <w:jc w:val="right"/>
              <w:rPr>
                <w:sz w:val="28"/>
                <w:szCs w:val="28"/>
              </w:rPr>
            </w:pPr>
            <w:bookmarkStart w:id="1" w:name="_GoBack"/>
            <w:bookmarkEnd w:id="1"/>
            <w:r>
              <w:rPr>
                <w:sz w:val="28"/>
                <w:szCs w:val="28"/>
              </w:rPr>
              <w:t>А.В. Хиленко</w:t>
            </w:r>
          </w:p>
        </w:tc>
      </w:tr>
    </w:tbl>
    <w:p w:rsidR="005527C9" w:rsidRDefault="005527C9" w:rsidP="008C718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55B76" w:rsidRDefault="00955B76" w:rsidP="00FD0449">
      <w:pPr>
        <w:tabs>
          <w:tab w:val="num" w:pos="0"/>
        </w:tabs>
      </w:pPr>
    </w:p>
    <w:sectPr w:rsidR="00955B76" w:rsidSect="00841F58">
      <w:head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75B" w:rsidRDefault="000D575B" w:rsidP="009D3941">
      <w:r>
        <w:separator/>
      </w:r>
    </w:p>
  </w:endnote>
  <w:endnote w:type="continuationSeparator" w:id="0">
    <w:p w:rsidR="000D575B" w:rsidRDefault="000D575B" w:rsidP="009D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75B" w:rsidRDefault="000D575B" w:rsidP="009D3941">
      <w:r>
        <w:separator/>
      </w:r>
    </w:p>
  </w:footnote>
  <w:footnote w:type="continuationSeparator" w:id="0">
    <w:p w:rsidR="000D575B" w:rsidRDefault="000D575B" w:rsidP="009D3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44" w:rsidRDefault="00050844">
    <w:pPr>
      <w:pStyle w:val="a6"/>
      <w:jc w:val="center"/>
    </w:pPr>
  </w:p>
  <w:p w:rsidR="00050844" w:rsidRDefault="000508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A400F"/>
    <w:multiLevelType w:val="hybridMultilevel"/>
    <w:tmpl w:val="DD442456"/>
    <w:lvl w:ilvl="0" w:tplc="104A49F0">
      <w:start w:val="2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7E759F"/>
    <w:multiLevelType w:val="hybridMultilevel"/>
    <w:tmpl w:val="4C409C74"/>
    <w:lvl w:ilvl="0" w:tplc="77489AB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C51F10"/>
    <w:multiLevelType w:val="hybridMultilevel"/>
    <w:tmpl w:val="C6B48986"/>
    <w:lvl w:ilvl="0" w:tplc="363AB4FC">
      <w:start w:val="2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B68"/>
    <w:rsid w:val="00022B48"/>
    <w:rsid w:val="0002514F"/>
    <w:rsid w:val="00050844"/>
    <w:rsid w:val="000932DD"/>
    <w:rsid w:val="000D575B"/>
    <w:rsid w:val="00117CBC"/>
    <w:rsid w:val="00144785"/>
    <w:rsid w:val="001A239B"/>
    <w:rsid w:val="001B0D42"/>
    <w:rsid w:val="001C0E62"/>
    <w:rsid w:val="001E76B5"/>
    <w:rsid w:val="002066F8"/>
    <w:rsid w:val="00230877"/>
    <w:rsid w:val="002B7DF6"/>
    <w:rsid w:val="002E1D39"/>
    <w:rsid w:val="002E5B17"/>
    <w:rsid w:val="00331D82"/>
    <w:rsid w:val="00333F80"/>
    <w:rsid w:val="00354494"/>
    <w:rsid w:val="003713E1"/>
    <w:rsid w:val="003C330A"/>
    <w:rsid w:val="003D7F1E"/>
    <w:rsid w:val="003E0AD8"/>
    <w:rsid w:val="00410534"/>
    <w:rsid w:val="00440E00"/>
    <w:rsid w:val="0045445D"/>
    <w:rsid w:val="00491B68"/>
    <w:rsid w:val="004A4AF2"/>
    <w:rsid w:val="004D452D"/>
    <w:rsid w:val="005527C9"/>
    <w:rsid w:val="00555B46"/>
    <w:rsid w:val="005B45A3"/>
    <w:rsid w:val="005F23C6"/>
    <w:rsid w:val="00642976"/>
    <w:rsid w:val="00660474"/>
    <w:rsid w:val="0068363A"/>
    <w:rsid w:val="006C0B05"/>
    <w:rsid w:val="006C55D1"/>
    <w:rsid w:val="006F71B7"/>
    <w:rsid w:val="007521CD"/>
    <w:rsid w:val="007A4B7A"/>
    <w:rsid w:val="007C3688"/>
    <w:rsid w:val="00820641"/>
    <w:rsid w:val="00841F58"/>
    <w:rsid w:val="0085699C"/>
    <w:rsid w:val="00865C3C"/>
    <w:rsid w:val="00875250"/>
    <w:rsid w:val="008C7186"/>
    <w:rsid w:val="008F5054"/>
    <w:rsid w:val="00933524"/>
    <w:rsid w:val="009538F2"/>
    <w:rsid w:val="00955422"/>
    <w:rsid w:val="00955B76"/>
    <w:rsid w:val="00956D4A"/>
    <w:rsid w:val="009D0578"/>
    <w:rsid w:val="009D3941"/>
    <w:rsid w:val="00A20DC3"/>
    <w:rsid w:val="00A57408"/>
    <w:rsid w:val="00AB6A32"/>
    <w:rsid w:val="00B47F53"/>
    <w:rsid w:val="00B75C11"/>
    <w:rsid w:val="00B818A3"/>
    <w:rsid w:val="00C3763D"/>
    <w:rsid w:val="00C575ED"/>
    <w:rsid w:val="00C644C4"/>
    <w:rsid w:val="00C85760"/>
    <w:rsid w:val="00CC591F"/>
    <w:rsid w:val="00CE2B12"/>
    <w:rsid w:val="00CE3843"/>
    <w:rsid w:val="00CF7764"/>
    <w:rsid w:val="00D10191"/>
    <w:rsid w:val="00D31911"/>
    <w:rsid w:val="00E14498"/>
    <w:rsid w:val="00E1647F"/>
    <w:rsid w:val="00E2386F"/>
    <w:rsid w:val="00E266C6"/>
    <w:rsid w:val="00E31FC0"/>
    <w:rsid w:val="00E52A29"/>
    <w:rsid w:val="00EC6CBD"/>
    <w:rsid w:val="00F44144"/>
    <w:rsid w:val="00F537E7"/>
    <w:rsid w:val="00FD0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2AEC8-5008-4340-90C0-B52D033D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7C9"/>
    <w:rPr>
      <w:rFonts w:cs="Times New Roman"/>
      <w:color w:val="0000FF"/>
      <w:u w:val="single"/>
    </w:rPr>
  </w:style>
  <w:style w:type="paragraph" w:customStyle="1" w:styleId="ConsPlusTitle">
    <w:name w:val="ConsPlusTitle"/>
    <w:rsid w:val="00EC6C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B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1 Знак"/>
    <w:basedOn w:val="a"/>
    <w:rsid w:val="008C7186"/>
    <w:pPr>
      <w:spacing w:line="240" w:lineRule="exact"/>
      <w:jc w:val="both"/>
    </w:pPr>
    <w:rPr>
      <w:lang w:val="en-US" w:eastAsia="en-US"/>
    </w:rPr>
  </w:style>
  <w:style w:type="character" w:customStyle="1" w:styleId="FontStyle17">
    <w:name w:val="Font Style17"/>
    <w:basedOn w:val="a0"/>
    <w:rsid w:val="008C7186"/>
    <w:rPr>
      <w:rFonts w:ascii="Sylfaen" w:hAnsi="Sylfaen" w:cs="Sylfaen"/>
      <w:sz w:val="24"/>
      <w:szCs w:val="24"/>
    </w:rPr>
  </w:style>
  <w:style w:type="paragraph" w:customStyle="1" w:styleId="10">
    <w:name w:val="Абзац списка1"/>
    <w:basedOn w:val="a"/>
    <w:qFormat/>
    <w:rsid w:val="008C7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</dc:creator>
  <cp:keywords/>
  <dc:description/>
  <cp:lastModifiedBy>Пользователь</cp:lastModifiedBy>
  <cp:revision>55</cp:revision>
  <cp:lastPrinted>2024-04-01T03:36:00Z</cp:lastPrinted>
  <dcterms:created xsi:type="dcterms:W3CDTF">2020-08-31T03:57:00Z</dcterms:created>
  <dcterms:modified xsi:type="dcterms:W3CDTF">2024-04-12T09:06:00Z</dcterms:modified>
</cp:coreProperties>
</file>